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458" w:rsidRDefault="008A3A39">
      <w:pPr>
        <w:rPr>
          <w:b/>
          <w:color w:val="FF0000"/>
          <w:sz w:val="28"/>
          <w:szCs w:val="28"/>
        </w:rPr>
      </w:pPr>
      <w:r w:rsidRPr="008A3A39">
        <w:rPr>
          <w:b/>
          <w:color w:val="FF0000"/>
          <w:sz w:val="28"/>
          <w:szCs w:val="28"/>
        </w:rPr>
        <w:t xml:space="preserve">PROJEKT BEZPRČNE NA CESTÁCH </w:t>
      </w:r>
      <w:r>
        <w:rPr>
          <w:b/>
          <w:color w:val="FF0000"/>
          <w:sz w:val="28"/>
          <w:szCs w:val="28"/>
        </w:rPr>
        <w:t>–</w:t>
      </w:r>
      <w:r w:rsidRPr="008A3A39">
        <w:rPr>
          <w:b/>
          <w:color w:val="FF0000"/>
          <w:sz w:val="28"/>
          <w:szCs w:val="28"/>
        </w:rPr>
        <w:t xml:space="preserve"> pokračovanie</w:t>
      </w:r>
    </w:p>
    <w:p w:rsidR="008A3A39" w:rsidRDefault="008A3A39">
      <w:pPr>
        <w:rPr>
          <w:b/>
          <w:color w:val="FF0000"/>
          <w:sz w:val="24"/>
          <w:szCs w:val="24"/>
        </w:rPr>
      </w:pPr>
    </w:p>
    <w:p w:rsidR="008A3A39" w:rsidRDefault="008A3A39">
      <w:pPr>
        <w:rPr>
          <w:sz w:val="24"/>
          <w:szCs w:val="24"/>
        </w:rPr>
      </w:pPr>
      <w:r w:rsidRPr="008A3A39">
        <w:rPr>
          <w:sz w:val="24"/>
          <w:szCs w:val="24"/>
        </w:rPr>
        <w:t>Téma:</w:t>
      </w:r>
      <w:r>
        <w:rPr>
          <w:sz w:val="24"/>
          <w:szCs w:val="24"/>
        </w:rPr>
        <w:t xml:space="preserve"> </w:t>
      </w:r>
      <w:r w:rsidRPr="008A3A39">
        <w:rPr>
          <w:sz w:val="24"/>
          <w:szCs w:val="24"/>
        </w:rPr>
        <w:t>“Som cyklista“,</w:t>
      </w:r>
      <w:r>
        <w:rPr>
          <w:sz w:val="24"/>
          <w:szCs w:val="24"/>
        </w:rPr>
        <w:t xml:space="preserve"> „Keď vyrastiem budem hasičom“, súťaž v hra pexesa.</w:t>
      </w:r>
    </w:p>
    <w:p w:rsidR="008A3A39" w:rsidRDefault="008A3A39">
      <w:pPr>
        <w:rPr>
          <w:sz w:val="24"/>
          <w:szCs w:val="24"/>
        </w:rPr>
      </w:pPr>
      <w:r>
        <w:rPr>
          <w:sz w:val="24"/>
          <w:szCs w:val="24"/>
        </w:rPr>
        <w:t>Projekt „Interaktívne bezpečne na cestách“ pokračuje. Deti sa oboznámili s povinnou výbavou cyklistu, s dodržiavaním pravidiel cestnej premávky. Zoznámili sa s prácou policajtov, záchranárov a hasičov.</w:t>
      </w:r>
    </w:p>
    <w:p w:rsidR="008A3A39" w:rsidRDefault="008A3A39"/>
    <w:p w:rsidR="004D7B56" w:rsidRDefault="00017CC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1367155</wp:posOffset>
            </wp:positionH>
            <wp:positionV relativeFrom="paragraph">
              <wp:posOffset>3531870</wp:posOffset>
            </wp:positionV>
            <wp:extent cx="1962150" cy="2619375"/>
            <wp:effectExtent l="57150" t="0" r="19050" b="9525"/>
            <wp:wrapNone/>
            <wp:docPr id="6" name="Obrázok 1" descr="G:\fotak\20150625_10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ak\20150625_1056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</wp:anchor>
        </w:drawing>
      </w:r>
      <w:r w:rsidR="004D7B56"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1636395</wp:posOffset>
            </wp:positionV>
            <wp:extent cx="2657475" cy="3539531"/>
            <wp:effectExtent l="190500" t="152400" r="390525" b="327619"/>
            <wp:wrapNone/>
            <wp:docPr id="5" name="Obrázok 5" descr="D:\dokumenty\svetlus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y\svetluska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39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D178B">
        <w:rPr>
          <w:noProof/>
          <w:sz w:val="24"/>
          <w:szCs w:val="24"/>
          <w:lang w:eastAsia="sk-SK"/>
        </w:rPr>
        <w:drawing>
          <wp:inline distT="0" distB="0" distL="0" distR="0">
            <wp:extent cx="3721100" cy="2790825"/>
            <wp:effectExtent l="38100" t="0" r="12700" b="828675"/>
            <wp:docPr id="7" name="Obrázok 7" descr="D:\dokumenty\hasi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y\hasic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70" cy="27899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A6D0E" w:rsidRDefault="00DA6D0E">
      <w:pPr>
        <w:rPr>
          <w:sz w:val="24"/>
          <w:szCs w:val="24"/>
        </w:rPr>
      </w:pPr>
    </w:p>
    <w:p w:rsidR="00017CCA" w:rsidRDefault="00017CCA">
      <w:pPr>
        <w:rPr>
          <w:sz w:val="24"/>
          <w:szCs w:val="24"/>
        </w:rPr>
      </w:pPr>
    </w:p>
    <w:p w:rsidR="00017CCA" w:rsidRDefault="00017CCA">
      <w:pPr>
        <w:rPr>
          <w:sz w:val="24"/>
          <w:szCs w:val="24"/>
        </w:rPr>
      </w:pPr>
    </w:p>
    <w:p w:rsidR="00017CCA" w:rsidRDefault="00017CCA">
      <w:pPr>
        <w:rPr>
          <w:sz w:val="24"/>
          <w:szCs w:val="24"/>
        </w:rPr>
      </w:pPr>
    </w:p>
    <w:p w:rsidR="00017CCA" w:rsidRDefault="00017CCA">
      <w:pPr>
        <w:rPr>
          <w:sz w:val="24"/>
          <w:szCs w:val="24"/>
        </w:rPr>
      </w:pPr>
    </w:p>
    <w:p w:rsidR="00017CCA" w:rsidRDefault="00017CCA">
      <w:pPr>
        <w:rPr>
          <w:sz w:val="24"/>
          <w:szCs w:val="24"/>
        </w:rPr>
      </w:pPr>
    </w:p>
    <w:p w:rsidR="00017CCA" w:rsidRDefault="00017CCA">
      <w:pPr>
        <w:rPr>
          <w:sz w:val="24"/>
          <w:szCs w:val="24"/>
        </w:rPr>
      </w:pPr>
    </w:p>
    <w:p w:rsidR="00017CCA" w:rsidRDefault="00017CCA">
      <w:pPr>
        <w:rPr>
          <w:sz w:val="24"/>
          <w:szCs w:val="24"/>
        </w:rPr>
      </w:pPr>
    </w:p>
    <w:p w:rsidR="00017CCA" w:rsidRDefault="00017CCA">
      <w:pPr>
        <w:rPr>
          <w:sz w:val="24"/>
          <w:szCs w:val="24"/>
        </w:rPr>
      </w:pPr>
    </w:p>
    <w:p w:rsidR="00017CCA" w:rsidRDefault="008849C0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24130</wp:posOffset>
            </wp:positionV>
            <wp:extent cx="1943100" cy="3486150"/>
            <wp:effectExtent l="0" t="57150" r="0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  <a:scene3d>
                      <a:camera prst="perspectiveRight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017CCA">
        <w:rPr>
          <w:sz w:val="24"/>
          <w:szCs w:val="24"/>
        </w:rPr>
        <w:t xml:space="preserve">Prvý ročník v hre PEXESA. </w:t>
      </w:r>
    </w:p>
    <w:p w:rsidR="00AD178B" w:rsidRDefault="008849C0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2797810</wp:posOffset>
            </wp:positionV>
            <wp:extent cx="4829175" cy="2699385"/>
            <wp:effectExtent l="247650" t="247650" r="219075" b="215265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6993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DA6D0E">
        <w:rPr>
          <w:noProof/>
          <w:sz w:val="24"/>
          <w:szCs w:val="24"/>
          <w:lang w:eastAsia="sk-SK"/>
        </w:rPr>
        <w:drawing>
          <wp:inline distT="0" distB="0" distL="0" distR="0">
            <wp:extent cx="2209800" cy="2947423"/>
            <wp:effectExtent l="95250" t="95250" r="95250" b="62477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A6D0E">
        <w:rPr>
          <w:sz w:val="24"/>
          <w:szCs w:val="24"/>
        </w:rPr>
        <w:t xml:space="preserve">  </w:t>
      </w:r>
    </w:p>
    <w:p w:rsidR="00DA6D0E" w:rsidRDefault="00DA6D0E">
      <w:pPr>
        <w:rPr>
          <w:sz w:val="24"/>
          <w:szCs w:val="24"/>
        </w:rPr>
      </w:pPr>
    </w:p>
    <w:p w:rsidR="00DA6D0E" w:rsidRDefault="00DA6D0E">
      <w:pPr>
        <w:rPr>
          <w:sz w:val="24"/>
          <w:szCs w:val="24"/>
        </w:rPr>
      </w:pPr>
    </w:p>
    <w:p w:rsidR="00DA6D0E" w:rsidRDefault="00DA6D0E">
      <w:pPr>
        <w:rPr>
          <w:sz w:val="24"/>
          <w:szCs w:val="24"/>
        </w:rPr>
      </w:pPr>
    </w:p>
    <w:p w:rsidR="00DA6D0E" w:rsidRDefault="00DA6D0E">
      <w:pPr>
        <w:rPr>
          <w:sz w:val="24"/>
          <w:szCs w:val="24"/>
        </w:rPr>
      </w:pPr>
    </w:p>
    <w:p w:rsidR="008849C0" w:rsidRDefault="008849C0">
      <w:pPr>
        <w:rPr>
          <w:sz w:val="24"/>
          <w:szCs w:val="24"/>
        </w:rPr>
      </w:pPr>
    </w:p>
    <w:p w:rsidR="008849C0" w:rsidRDefault="008849C0">
      <w:pPr>
        <w:rPr>
          <w:sz w:val="24"/>
          <w:szCs w:val="24"/>
        </w:rPr>
      </w:pPr>
    </w:p>
    <w:p w:rsidR="00DA6D0E" w:rsidRDefault="000D6E7A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8849C0" w:rsidRPr="008849C0">
        <w:rPr>
          <w:noProof/>
          <w:sz w:val="24"/>
          <w:szCs w:val="24"/>
          <w:lang w:eastAsia="sk-SK"/>
        </w:rPr>
        <w:drawing>
          <wp:inline distT="0" distB="0" distL="0" distR="0">
            <wp:extent cx="1564025" cy="2819400"/>
            <wp:effectExtent l="171450" t="133350" r="340975" b="285750"/>
            <wp:docPr id="8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350" cy="2819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49C0" w:rsidRDefault="008849C0">
      <w:pPr>
        <w:rPr>
          <w:sz w:val="24"/>
          <w:szCs w:val="24"/>
        </w:rPr>
      </w:pPr>
      <w:r>
        <w:rPr>
          <w:sz w:val="24"/>
          <w:szCs w:val="24"/>
        </w:rPr>
        <w:lastRenderedPageBreak/>
        <w:t>Učíme sa o dopravných prostriedkoch a svetelnej signalizácii</w:t>
      </w:r>
      <w:r w:rsidR="0058239D">
        <w:rPr>
          <w:sz w:val="24"/>
          <w:szCs w:val="24"/>
        </w:rPr>
        <w:t>.</w:t>
      </w:r>
    </w:p>
    <w:p w:rsidR="000D6E7A" w:rsidRDefault="008849C0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1711960</wp:posOffset>
            </wp:positionV>
            <wp:extent cx="3533775" cy="2647950"/>
            <wp:effectExtent l="19050" t="0" r="9525" b="895350"/>
            <wp:wrapNone/>
            <wp:docPr id="3" name="Obrázok 3" descr="G:\fotak\SAM_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otak\SAM_7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D6E7A">
        <w:rPr>
          <w:noProof/>
          <w:sz w:val="24"/>
          <w:szCs w:val="24"/>
          <w:lang w:eastAsia="sk-SK"/>
        </w:rPr>
        <w:drawing>
          <wp:inline distT="0" distB="0" distL="0" distR="0">
            <wp:extent cx="3800475" cy="2134513"/>
            <wp:effectExtent l="19050" t="0" r="9525" b="0"/>
            <wp:docPr id="2" name="Obrázok 2" descr="G:\fotak\IMG_20160113_10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tak\IMG_20160113_105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19" cy="2133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6E7A" w:rsidRDefault="000D6E7A">
      <w:pPr>
        <w:rPr>
          <w:sz w:val="24"/>
          <w:szCs w:val="24"/>
        </w:rPr>
      </w:pPr>
    </w:p>
    <w:p w:rsidR="000D6E7A" w:rsidRDefault="000D6E7A">
      <w:pPr>
        <w:rPr>
          <w:sz w:val="24"/>
          <w:szCs w:val="24"/>
        </w:rPr>
      </w:pPr>
    </w:p>
    <w:p w:rsidR="000D6E7A" w:rsidRDefault="000D6E7A">
      <w:pPr>
        <w:rPr>
          <w:sz w:val="24"/>
          <w:szCs w:val="24"/>
        </w:rPr>
      </w:pPr>
    </w:p>
    <w:p w:rsidR="000D6E7A" w:rsidRDefault="000D6E7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2551786" cy="3924300"/>
            <wp:effectExtent l="171450" t="133350" r="153314" b="95250"/>
            <wp:docPr id="4" name="Obrázok 4" descr="G:\fotak\IMG_20160112_11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otak\IMG_20160112_1139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95" cy="39233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239D" w:rsidRDefault="0058239D">
      <w:pPr>
        <w:rPr>
          <w:sz w:val="24"/>
          <w:szCs w:val="24"/>
        </w:rPr>
      </w:pPr>
    </w:p>
    <w:p w:rsidR="0058239D" w:rsidRDefault="0058239D">
      <w:pPr>
        <w:rPr>
          <w:sz w:val="24"/>
          <w:szCs w:val="24"/>
        </w:rPr>
      </w:pPr>
    </w:p>
    <w:p w:rsidR="0058239D" w:rsidRDefault="0058239D">
      <w:pPr>
        <w:rPr>
          <w:sz w:val="24"/>
          <w:szCs w:val="24"/>
        </w:rPr>
      </w:pPr>
    </w:p>
    <w:p w:rsidR="0058239D" w:rsidRDefault="0058239D">
      <w:pPr>
        <w:rPr>
          <w:sz w:val="24"/>
          <w:szCs w:val="24"/>
        </w:rPr>
      </w:pPr>
    </w:p>
    <w:p w:rsidR="00394187" w:rsidRDefault="00394187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2171700" cy="2895600"/>
            <wp:effectExtent l="19050" t="0" r="0" b="0"/>
            <wp:docPr id="1" name="Obrázok 1" descr="G:\foto pre Oľgu2\12556943_1076837645681084_3601415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 pre Oľgu2\12556943_1076837645681084_36014153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29" cy="289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3290074" cy="1847850"/>
            <wp:effectExtent l="19050" t="0" r="5576" b="0"/>
            <wp:docPr id="12" name="Obrázok 2" descr="G:\foto pre Oľgu2\IMG_20160115_12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to pre Oľgu2\IMG_20160115_1203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86" cy="184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77" w:rsidRDefault="000E0577">
      <w:pPr>
        <w:rPr>
          <w:sz w:val="24"/>
          <w:szCs w:val="24"/>
        </w:rPr>
      </w:pPr>
    </w:p>
    <w:p w:rsidR="000E0577" w:rsidRPr="008A3A39" w:rsidRDefault="00394187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2346722" cy="4171950"/>
            <wp:effectExtent l="19050" t="0" r="0" b="0"/>
            <wp:docPr id="13" name="Obrázok 3" descr="G:\fotak\20160112_08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otak\20160112_08464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722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2647950" cy="4707467"/>
            <wp:effectExtent l="19050" t="0" r="0" b="0"/>
            <wp:docPr id="14" name="Obrázok 4" descr="G:\fotak\12540192_10205471136079490_6437358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otak\12540192_10205471136079490_643735892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70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0577" w:rsidRPr="008A3A39" w:rsidSect="00A914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A3A39"/>
    <w:rsid w:val="00017CCA"/>
    <w:rsid w:val="00055E05"/>
    <w:rsid w:val="000D6E7A"/>
    <w:rsid w:val="000E0577"/>
    <w:rsid w:val="00394187"/>
    <w:rsid w:val="004D7B56"/>
    <w:rsid w:val="004F1307"/>
    <w:rsid w:val="00516603"/>
    <w:rsid w:val="0058239D"/>
    <w:rsid w:val="005F3654"/>
    <w:rsid w:val="00755854"/>
    <w:rsid w:val="007D6F63"/>
    <w:rsid w:val="008849C0"/>
    <w:rsid w:val="008A3A39"/>
    <w:rsid w:val="00954296"/>
    <w:rsid w:val="00A83418"/>
    <w:rsid w:val="00A91458"/>
    <w:rsid w:val="00AD178B"/>
    <w:rsid w:val="00BE2196"/>
    <w:rsid w:val="00DA6D0E"/>
    <w:rsid w:val="00F07AE4"/>
    <w:rsid w:val="00FC4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9145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D1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1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4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Metodicko-pedagogické centrum</dc:creator>
  <cp:keywords/>
  <dc:description/>
  <cp:lastModifiedBy>Metodicko-pedagogické centrum</cp:lastModifiedBy>
  <cp:revision>5</cp:revision>
  <dcterms:created xsi:type="dcterms:W3CDTF">2016-01-14T14:50:00Z</dcterms:created>
  <dcterms:modified xsi:type="dcterms:W3CDTF">2016-01-15T13:52:00Z</dcterms:modified>
</cp:coreProperties>
</file>