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58" w:rsidRDefault="00EF5F5A">
      <w:pPr>
        <w:rPr>
          <w:b/>
          <w:color w:val="76923C" w:themeColor="accent3" w:themeShade="BF"/>
          <w:sz w:val="40"/>
          <w:szCs w:val="40"/>
        </w:rPr>
      </w:pPr>
      <w:r w:rsidRPr="00EF5F5A">
        <w:rPr>
          <w:b/>
          <w:color w:val="76923C" w:themeColor="accent3" w:themeShade="BF"/>
          <w:sz w:val="40"/>
          <w:szCs w:val="40"/>
        </w:rPr>
        <w:t xml:space="preserve">PROJEKT MALÍ KONŠTRUKTÉRI </w:t>
      </w:r>
      <w:r>
        <w:rPr>
          <w:b/>
          <w:color w:val="76923C" w:themeColor="accent3" w:themeShade="BF"/>
          <w:sz w:val="40"/>
          <w:szCs w:val="40"/>
        </w:rPr>
        <w:t>–</w:t>
      </w:r>
      <w:r w:rsidRPr="00EF5F5A">
        <w:rPr>
          <w:b/>
          <w:color w:val="76923C" w:themeColor="accent3" w:themeShade="BF"/>
          <w:sz w:val="40"/>
          <w:szCs w:val="40"/>
        </w:rPr>
        <w:t xml:space="preserve"> pokračovanie</w:t>
      </w:r>
    </w:p>
    <w:p w:rsidR="00EF5F5A" w:rsidRDefault="00EF5F5A">
      <w:pPr>
        <w:rPr>
          <w:b/>
          <w:color w:val="76923C" w:themeColor="accent3" w:themeShade="BF"/>
          <w:sz w:val="40"/>
          <w:szCs w:val="40"/>
        </w:rPr>
      </w:pPr>
    </w:p>
    <w:p w:rsidR="00EF5F5A" w:rsidRDefault="00EF5F5A">
      <w:pPr>
        <w:rPr>
          <w:sz w:val="24"/>
          <w:szCs w:val="24"/>
        </w:rPr>
      </w:pPr>
      <w:r w:rsidRPr="00EF5F5A">
        <w:rPr>
          <w:sz w:val="24"/>
          <w:szCs w:val="24"/>
        </w:rPr>
        <w:t>Vtáčie búdky z odpadového materiálu</w:t>
      </w:r>
    </w:p>
    <w:p w:rsidR="00EF5F5A" w:rsidRDefault="00EF5F5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516255</wp:posOffset>
            </wp:positionV>
            <wp:extent cx="2247900" cy="2996958"/>
            <wp:effectExtent l="95250" t="57150" r="76200" b="946392"/>
            <wp:wrapNone/>
            <wp:docPr id="2" name="Obrázok 2" descr="D:\dokumenty\Downloads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Downloads\DSCN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69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619375" cy="1964531"/>
            <wp:effectExtent l="171450" t="133350" r="142875" b="92869"/>
            <wp:docPr id="1" name="Obrázok 1" descr="D:\dokumenty\Downloads\DSCN0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Downloads\DSCN003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19638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5F5A" w:rsidRDefault="00EF5F5A">
      <w:pPr>
        <w:rPr>
          <w:sz w:val="24"/>
          <w:szCs w:val="24"/>
        </w:rPr>
      </w:pPr>
    </w:p>
    <w:p w:rsidR="00EF5F5A" w:rsidRDefault="00EF5F5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20320</wp:posOffset>
            </wp:positionV>
            <wp:extent cx="3048000" cy="2286000"/>
            <wp:effectExtent l="19050" t="0" r="0" b="0"/>
            <wp:wrapNone/>
            <wp:docPr id="3" name="Obrázok 3" descr="D:\dokumenty\Downloads\DSCN0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Downloads\DSCN004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5F5A" w:rsidRDefault="00EF5F5A">
      <w:pPr>
        <w:rPr>
          <w:sz w:val="24"/>
          <w:szCs w:val="24"/>
        </w:rPr>
      </w:pPr>
    </w:p>
    <w:p w:rsidR="00EF5F5A" w:rsidRDefault="00EF5F5A">
      <w:pPr>
        <w:rPr>
          <w:sz w:val="24"/>
          <w:szCs w:val="24"/>
        </w:rPr>
      </w:pPr>
    </w:p>
    <w:p w:rsidR="00EF5F5A" w:rsidRDefault="00EF5F5A">
      <w:pPr>
        <w:rPr>
          <w:sz w:val="24"/>
          <w:szCs w:val="24"/>
        </w:rPr>
      </w:pPr>
    </w:p>
    <w:p w:rsidR="00EF5F5A" w:rsidRDefault="00EF5F5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76200</wp:posOffset>
            </wp:positionV>
            <wp:extent cx="2705100" cy="2028825"/>
            <wp:effectExtent l="152400" t="152400" r="152400" b="104775"/>
            <wp:wrapNone/>
            <wp:docPr id="4" name="Obrázok 4" descr="F:\DCIM\105PHOTO\SAM_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PHOTO\SAM_7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F5F5A" w:rsidRDefault="006929EF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59055</wp:posOffset>
            </wp:positionV>
            <wp:extent cx="2476500" cy="1857375"/>
            <wp:effectExtent l="38100" t="0" r="19050" b="561975"/>
            <wp:wrapNone/>
            <wp:docPr id="5" name="Obrázok 5" descr="F:\DCIM\105PHOTO\SAM_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PHOTO\SAM_7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F5F5A" w:rsidRDefault="00EF5F5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</w:p>
    <w:p w:rsidR="00EF5F5A" w:rsidRDefault="00EF5F5A">
      <w:pPr>
        <w:rPr>
          <w:sz w:val="24"/>
          <w:szCs w:val="24"/>
        </w:rPr>
      </w:pPr>
    </w:p>
    <w:p w:rsidR="00EF5F5A" w:rsidRDefault="00EF5F5A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color w:val="00B0F0"/>
          <w:sz w:val="32"/>
          <w:szCs w:val="32"/>
        </w:rPr>
      </w:pPr>
      <w:r w:rsidRPr="006929EF">
        <w:rPr>
          <w:color w:val="00B0F0"/>
          <w:sz w:val="32"/>
          <w:szCs w:val="32"/>
        </w:rPr>
        <w:lastRenderedPageBreak/>
        <w:t>Malí konštruktéri – skladanie zo stavebníc</w:t>
      </w:r>
    </w:p>
    <w:p w:rsidR="006929EF" w:rsidRPr="006929EF" w:rsidRDefault="00F6405B">
      <w:pPr>
        <w:rPr>
          <w:sz w:val="24"/>
          <w:szCs w:val="24"/>
        </w:rPr>
      </w:pPr>
      <w:r>
        <w:rPr>
          <w:sz w:val="24"/>
          <w:szCs w:val="24"/>
        </w:rPr>
        <w:t>Konštruovanie s najmenšími deťmi</w:t>
      </w:r>
    </w:p>
    <w:p w:rsidR="006929EF" w:rsidRPr="006929EF" w:rsidRDefault="006929EF">
      <w:pPr>
        <w:rPr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1326515</wp:posOffset>
            </wp:positionV>
            <wp:extent cx="2457450" cy="3276600"/>
            <wp:effectExtent l="38100" t="0" r="19050" b="971550"/>
            <wp:wrapNone/>
            <wp:docPr id="8" name="Obrázok 8" descr="G:\Malí konštruktéri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alí konštruktéri\IMG_1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B0F0"/>
          <w:sz w:val="32"/>
          <w:szCs w:val="32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888365</wp:posOffset>
            </wp:positionV>
            <wp:extent cx="2552700" cy="1914525"/>
            <wp:effectExtent l="19050" t="0" r="0" b="0"/>
            <wp:wrapNone/>
            <wp:docPr id="7" name="Obrázok 7" descr="G:\Malí konštruktéri\12754904_1095906487107533_12415499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alí konštruktéri\12754904_1095906487107533_1241549922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2857053" cy="1714500"/>
            <wp:effectExtent l="19050" t="0" r="447" b="0"/>
            <wp:docPr id="6" name="Obrázok 6" descr="G:\Malí konštruktéri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lí konštruktéri\IMG_1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01" cy="171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129540</wp:posOffset>
            </wp:positionV>
            <wp:extent cx="1885950" cy="2514600"/>
            <wp:effectExtent l="19050" t="0" r="0" b="0"/>
            <wp:wrapNone/>
            <wp:docPr id="9" name="Obrázok 9" descr="G:\Malí konštruktéri\12637359_1088141374550711_7098440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alí konštruktéri\12637359_1088141374550711_709844059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</w:p>
    <w:p w:rsidR="006929EF" w:rsidRDefault="006929EF">
      <w:pPr>
        <w:rPr>
          <w:sz w:val="24"/>
          <w:szCs w:val="24"/>
        </w:rPr>
      </w:pPr>
    </w:p>
    <w:p w:rsidR="006929EF" w:rsidRDefault="006929EF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122555</wp:posOffset>
            </wp:positionV>
            <wp:extent cx="1807845" cy="2409825"/>
            <wp:effectExtent l="19050" t="0" r="1905" b="0"/>
            <wp:wrapNone/>
            <wp:docPr id="10" name="Obrázok 10" descr="G:\Malí konštruktéri\12736721_1095906570440858_17612324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alí konštruktéri\12736721_1095906570440858_1761232422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29EF" w:rsidRDefault="00F6405B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59690</wp:posOffset>
            </wp:positionV>
            <wp:extent cx="2733675" cy="1638300"/>
            <wp:effectExtent l="19050" t="0" r="9525" b="0"/>
            <wp:wrapNone/>
            <wp:docPr id="11" name="Obrázok 11" descr="G:\Malí konštruktéri\12755422_1095906250440890_21162060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alí konštruktéri\12755422_1095906250440890_2116206058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929EF" w:rsidRDefault="006929EF">
      <w:pPr>
        <w:rPr>
          <w:sz w:val="24"/>
          <w:szCs w:val="24"/>
        </w:rPr>
      </w:pPr>
    </w:p>
    <w:p w:rsidR="006929EF" w:rsidRPr="00EF5F5A" w:rsidRDefault="006929EF">
      <w:pPr>
        <w:rPr>
          <w:sz w:val="24"/>
          <w:szCs w:val="24"/>
        </w:rPr>
      </w:pPr>
    </w:p>
    <w:sectPr w:rsidR="006929EF" w:rsidRPr="00EF5F5A" w:rsidSect="00A9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5F5A"/>
    <w:rsid w:val="00063F4A"/>
    <w:rsid w:val="004F1307"/>
    <w:rsid w:val="006929EF"/>
    <w:rsid w:val="00755854"/>
    <w:rsid w:val="007D6F63"/>
    <w:rsid w:val="00A91458"/>
    <w:rsid w:val="00BE2196"/>
    <w:rsid w:val="00EF5F5A"/>
    <w:rsid w:val="00F07AE4"/>
    <w:rsid w:val="00F64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914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F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F5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Metodicko-pedagogické centrum</dc:creator>
  <cp:keywords/>
  <dc:description/>
  <cp:lastModifiedBy>Metodicko-pedagogické centrum</cp:lastModifiedBy>
  <cp:revision>2</cp:revision>
  <dcterms:created xsi:type="dcterms:W3CDTF">2016-02-26T09:58:00Z</dcterms:created>
  <dcterms:modified xsi:type="dcterms:W3CDTF">2016-02-26T10:21:00Z</dcterms:modified>
</cp:coreProperties>
</file>