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458" w:rsidRDefault="008D256A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PROJEKT „MALÍ KONŠTRUKTÉRI“ pokračovanie</w:t>
      </w:r>
    </w:p>
    <w:p w:rsidR="008D256A" w:rsidRDefault="008D256A">
      <w:pPr>
        <w:rPr>
          <w:b/>
          <w:sz w:val="28"/>
          <w:szCs w:val="28"/>
        </w:rPr>
      </w:pPr>
    </w:p>
    <w:p w:rsidR="008D256A" w:rsidRDefault="008D256A">
      <w:pPr>
        <w:rPr>
          <w:sz w:val="24"/>
          <w:szCs w:val="24"/>
        </w:rPr>
      </w:pPr>
      <w:r w:rsidRPr="008D256A">
        <w:rPr>
          <w:sz w:val="24"/>
          <w:szCs w:val="24"/>
        </w:rPr>
        <w:t>Vyrábame z</w:t>
      </w:r>
      <w:r>
        <w:rPr>
          <w:sz w:val="24"/>
          <w:szCs w:val="24"/>
        </w:rPr>
        <w:t> </w:t>
      </w:r>
      <w:r w:rsidRPr="008D256A">
        <w:rPr>
          <w:sz w:val="24"/>
          <w:szCs w:val="24"/>
        </w:rPr>
        <w:t>dreva</w:t>
      </w:r>
      <w:r>
        <w:rPr>
          <w:sz w:val="24"/>
          <w:szCs w:val="24"/>
        </w:rPr>
        <w:t>. Práca s náradím nás veľmi baví. Sme ako skutočný stolári, na ktorých sme sa boli pozrieť.</w:t>
      </w:r>
    </w:p>
    <w:p w:rsidR="008D256A" w:rsidRDefault="008D256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1421130</wp:posOffset>
            </wp:positionV>
            <wp:extent cx="4223385" cy="2371725"/>
            <wp:effectExtent l="19050" t="0" r="5715" b="0"/>
            <wp:wrapNone/>
            <wp:docPr id="2" name="Obrázok 2" descr="E:\IMG_20160412_10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60412_103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3018728" cy="1695450"/>
            <wp:effectExtent l="38100" t="0" r="638872" b="19050"/>
            <wp:docPr id="1" name="Obrázok 1" descr="E:\IMG_20160412_1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60412_103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30" cy="16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256A" w:rsidRDefault="008D256A">
      <w:pPr>
        <w:rPr>
          <w:sz w:val="24"/>
          <w:szCs w:val="24"/>
        </w:rPr>
      </w:pPr>
    </w:p>
    <w:p w:rsidR="008D256A" w:rsidRDefault="008D256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201295</wp:posOffset>
            </wp:positionV>
            <wp:extent cx="4038600" cy="2268855"/>
            <wp:effectExtent l="0" t="647700" r="0" b="626745"/>
            <wp:wrapNone/>
            <wp:docPr id="5" name="Obrázok 4" descr="E:\IMG_20160412_1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160412_104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isometricRightUp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8D256A" w:rsidRDefault="008D256A">
      <w:pPr>
        <w:rPr>
          <w:sz w:val="24"/>
          <w:szCs w:val="24"/>
        </w:rPr>
      </w:pPr>
    </w:p>
    <w:p w:rsidR="008D256A" w:rsidRDefault="008D256A">
      <w:pPr>
        <w:rPr>
          <w:sz w:val="24"/>
          <w:szCs w:val="24"/>
        </w:rPr>
      </w:pPr>
    </w:p>
    <w:p w:rsidR="008D256A" w:rsidRDefault="008D256A">
      <w:pPr>
        <w:rPr>
          <w:sz w:val="24"/>
          <w:szCs w:val="24"/>
        </w:rPr>
      </w:pPr>
    </w:p>
    <w:p w:rsidR="008D256A" w:rsidRDefault="008D256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2519679</wp:posOffset>
            </wp:positionH>
            <wp:positionV relativeFrom="paragraph">
              <wp:posOffset>295275</wp:posOffset>
            </wp:positionV>
            <wp:extent cx="2600325" cy="3467100"/>
            <wp:effectExtent l="19050" t="0" r="9525" b="0"/>
            <wp:wrapNone/>
            <wp:docPr id="6" name="Obrázok 5" descr="E:\SAM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M_7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8D256A" w:rsidRDefault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8D256A" w:rsidP="008D256A">
      <w:pPr>
        <w:rPr>
          <w:sz w:val="24"/>
          <w:szCs w:val="24"/>
        </w:rPr>
      </w:pPr>
    </w:p>
    <w:p w:rsidR="008D256A" w:rsidRDefault="00E45020" w:rsidP="008D256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4767580</wp:posOffset>
            </wp:positionV>
            <wp:extent cx="2772410" cy="2076450"/>
            <wp:effectExtent l="76200" t="76200" r="104140" b="57150"/>
            <wp:wrapNone/>
            <wp:docPr id="10" name="Obrázok 9" descr="E:\SAM_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AM_7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3700780</wp:posOffset>
            </wp:positionV>
            <wp:extent cx="2164715" cy="2886075"/>
            <wp:effectExtent l="19050" t="0" r="6985" b="0"/>
            <wp:wrapNone/>
            <wp:docPr id="9" name="Obrázok 8" descr="E:\SAM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AM_7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1557655</wp:posOffset>
            </wp:positionV>
            <wp:extent cx="3276600" cy="2457450"/>
            <wp:effectExtent l="38100" t="76200" r="57150" b="0"/>
            <wp:wrapNone/>
            <wp:docPr id="8" name="Obrázok 7" descr="E:\SAM_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AM_7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D256A">
        <w:rPr>
          <w:noProof/>
          <w:sz w:val="24"/>
          <w:szCs w:val="24"/>
          <w:lang w:eastAsia="sk-SK"/>
        </w:rPr>
        <w:drawing>
          <wp:inline distT="0" distB="0" distL="0" distR="0">
            <wp:extent cx="3327400" cy="2495550"/>
            <wp:effectExtent l="0" t="419100" r="0" b="1619250"/>
            <wp:docPr id="7" name="Obrázok 6" descr="E:\SAM_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M_7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6300" cy="24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  <w:r>
        <w:rPr>
          <w:sz w:val="24"/>
          <w:szCs w:val="24"/>
        </w:rPr>
        <w:lastRenderedPageBreak/>
        <w:t>Pracujeme  s rodičmi:</w:t>
      </w:r>
    </w:p>
    <w:p w:rsidR="00E45020" w:rsidRDefault="00E45020" w:rsidP="008D256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2940685</wp:posOffset>
            </wp:positionV>
            <wp:extent cx="2380615" cy="4238625"/>
            <wp:effectExtent l="19050" t="0" r="635" b="0"/>
            <wp:wrapNone/>
            <wp:docPr id="14" name="Obrázok 13" descr="E:\IMG_20160531_15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IMG_20160531_154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1454785</wp:posOffset>
            </wp:positionV>
            <wp:extent cx="2819400" cy="1581150"/>
            <wp:effectExtent l="19050" t="0" r="0" b="0"/>
            <wp:wrapNone/>
            <wp:docPr id="12" name="Obrázok 11" descr="E:\IMG_20160531_15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_20160531_154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>
            <wp:extent cx="1981200" cy="3527504"/>
            <wp:effectExtent l="19050" t="0" r="0" b="0"/>
            <wp:docPr id="11" name="Obrázok 10" descr="E:\IMG_20160531_15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IMG_20160531_1548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04" cy="352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45020" w:rsidRDefault="00E45020" w:rsidP="008D256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3114675" cy="1749338"/>
            <wp:effectExtent l="19050" t="0" r="0" b="0"/>
            <wp:docPr id="13" name="Obrázok 12" descr="E:\IMG_20160531_15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IMG_20160531_154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45" cy="174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</w:p>
    <w:p w:rsidR="00E45020" w:rsidRDefault="00E45020" w:rsidP="008D256A">
      <w:pPr>
        <w:rPr>
          <w:sz w:val="24"/>
          <w:szCs w:val="24"/>
        </w:rPr>
      </w:pPr>
      <w:r>
        <w:rPr>
          <w:sz w:val="24"/>
          <w:szCs w:val="24"/>
        </w:rPr>
        <w:lastRenderedPageBreak/>
        <w:t>Ešte niečo z našej tvorby:</w:t>
      </w:r>
    </w:p>
    <w:p w:rsidR="00E45020" w:rsidRDefault="00E45020" w:rsidP="008D256A">
      <w:pPr>
        <w:rPr>
          <w:sz w:val="24"/>
          <w:szCs w:val="24"/>
        </w:rPr>
      </w:pPr>
    </w:p>
    <w:p w:rsidR="00E45020" w:rsidRPr="008D256A" w:rsidRDefault="003D238E" w:rsidP="008D256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2942590</wp:posOffset>
            </wp:positionV>
            <wp:extent cx="3286125" cy="1847850"/>
            <wp:effectExtent l="0" t="723900" r="466725" b="742950"/>
            <wp:wrapNone/>
            <wp:docPr id="17" name="Obrázok 16" descr="E:\20160520_09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60520_0905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2552065</wp:posOffset>
            </wp:positionV>
            <wp:extent cx="3784600" cy="2838450"/>
            <wp:effectExtent l="19050" t="0" r="6350" b="0"/>
            <wp:wrapNone/>
            <wp:docPr id="18" name="Obrázok 17" descr="E:\SAM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AM_73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45020">
        <w:rPr>
          <w:noProof/>
          <w:sz w:val="24"/>
          <w:szCs w:val="24"/>
          <w:lang w:eastAsia="sk-SK"/>
        </w:rPr>
        <w:drawing>
          <wp:inline distT="0" distB="0" distL="0" distR="0">
            <wp:extent cx="2336800" cy="1752600"/>
            <wp:effectExtent l="19050" t="0" r="6350" b="0"/>
            <wp:docPr id="15" name="Obrázok 14" descr="E:\SAM_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AM_7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28" cy="175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E45020">
        <w:rPr>
          <w:noProof/>
          <w:sz w:val="24"/>
          <w:szCs w:val="24"/>
          <w:lang w:eastAsia="sk-SK"/>
        </w:rPr>
        <w:drawing>
          <wp:inline distT="0" distB="0" distL="0" distR="0">
            <wp:extent cx="3200400" cy="2400300"/>
            <wp:effectExtent l="19050" t="0" r="0" b="0"/>
            <wp:docPr id="16" name="Obrázok 15" descr="E:\SAM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AM_7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42" cy="23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E45020" w:rsidRPr="008D256A" w:rsidSect="00A914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256A"/>
    <w:rsid w:val="003C4427"/>
    <w:rsid w:val="003D238E"/>
    <w:rsid w:val="004F1307"/>
    <w:rsid w:val="00755854"/>
    <w:rsid w:val="007D6F63"/>
    <w:rsid w:val="008D256A"/>
    <w:rsid w:val="00A91458"/>
    <w:rsid w:val="00BE2196"/>
    <w:rsid w:val="00E45020"/>
    <w:rsid w:val="00F07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9145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D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2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Metodicko-pedagogické centrum</dc:creator>
  <cp:keywords/>
  <dc:description/>
  <cp:lastModifiedBy>Metodicko-pedagogické centrum</cp:lastModifiedBy>
  <cp:revision>2</cp:revision>
  <dcterms:created xsi:type="dcterms:W3CDTF">2016-07-15T06:20:00Z</dcterms:created>
  <dcterms:modified xsi:type="dcterms:W3CDTF">2016-07-15T06:45:00Z</dcterms:modified>
</cp:coreProperties>
</file>